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EEEE3" w14:textId="77777777" w:rsidR="002E4853" w:rsidRDefault="002E4853" w:rsidP="00E47EB9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  <w:r>
        <w:rPr>
          <w:noProof/>
        </w:rPr>
        <w:drawing>
          <wp:inline distT="0" distB="0" distL="0" distR="0" wp14:anchorId="7B598A9F" wp14:editId="1AB38A9C">
            <wp:extent cx="5943600" cy="7132320"/>
            <wp:effectExtent l="0" t="0" r="0" b="0"/>
            <wp:docPr id="511994986" name="Picture 1" descr="A cover of a boo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994986" name="Picture 1" descr="A cover of a book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3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C548A1" w14:textId="77777777" w:rsidR="002E4853" w:rsidRDefault="002E4853" w:rsidP="00E47EB9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</w:p>
    <w:p w14:paraId="3093370C" w14:textId="77777777" w:rsidR="002E4853" w:rsidRDefault="002E4853" w:rsidP="00E47EB9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</w:p>
    <w:p w14:paraId="58DA9999" w14:textId="087FF97F" w:rsidR="00506903" w:rsidRPr="00506903" w:rsidRDefault="00506903" w:rsidP="00E47EB9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  <w:r w:rsidRPr="00506903">
        <w:rPr>
          <w:rFonts w:ascii="Oswald" w:hAnsi="Oswald" w:cs="Open Sans"/>
          <w:b/>
          <w:bCs/>
          <w:sz w:val="48"/>
          <w:szCs w:val="48"/>
        </w:rPr>
        <w:lastRenderedPageBreak/>
        <w:t>Autopilot Affiliate Offer Rotation</w:t>
      </w:r>
      <w:r w:rsidR="00E47EB9">
        <w:rPr>
          <w:rFonts w:ascii="Oswald" w:hAnsi="Oswald" w:cs="Open Sans"/>
          <w:b/>
          <w:bCs/>
          <w:sz w:val="48"/>
          <w:szCs w:val="48"/>
        </w:rPr>
        <w:t xml:space="preserve"> Checklist</w:t>
      </w:r>
    </w:p>
    <w:p w14:paraId="5543718D" w14:textId="77777777" w:rsidR="00506903" w:rsidRDefault="00506903" w:rsidP="00506903">
      <w:pPr>
        <w:pStyle w:val="NoSpacing"/>
        <w:rPr>
          <w:rFonts w:ascii="Open Sans" w:hAnsi="Open Sans" w:cs="Open Sans"/>
        </w:rPr>
      </w:pPr>
    </w:p>
    <w:p w14:paraId="4245525E" w14:textId="00D886B6" w:rsidR="00B71A29" w:rsidRDefault="00B71A29" w:rsidP="00B41D43">
      <w:pPr>
        <w:pStyle w:val="NoSpacing"/>
        <w:rPr>
          <w:rFonts w:ascii="Open Sans" w:hAnsi="Open Sans" w:cs="Open Sans"/>
        </w:rPr>
      </w:pPr>
    </w:p>
    <w:p w14:paraId="479A04CE" w14:textId="77777777" w:rsidR="00B41D43" w:rsidRPr="00B41D43" w:rsidRDefault="00B41D43" w:rsidP="00B41D43">
      <w:pPr>
        <w:pStyle w:val="NoSpacing"/>
        <w:rPr>
          <w:rFonts w:ascii="Courier New" w:hAnsi="Courier New" w:cs="Courier New"/>
          <w:sz w:val="28"/>
          <w:szCs w:val="28"/>
        </w:rPr>
      </w:pPr>
      <w:r w:rsidRPr="00B41D43">
        <w:rPr>
          <w:rFonts w:ascii="Segoe UI Symbol" w:hAnsi="Segoe UI Symbol" w:cs="Segoe UI Symbol"/>
          <w:sz w:val="28"/>
          <w:szCs w:val="28"/>
        </w:rPr>
        <w:t>☐</w:t>
      </w:r>
      <w:r w:rsidRPr="00B41D43">
        <w:rPr>
          <w:rFonts w:ascii="Courier New" w:hAnsi="Courier New" w:cs="Courier New"/>
          <w:sz w:val="28"/>
          <w:szCs w:val="28"/>
        </w:rPr>
        <w:t xml:space="preserve"> Choose a link management tool (</w:t>
      </w:r>
      <w:proofErr w:type="spellStart"/>
      <w:r w:rsidRPr="00B41D43">
        <w:rPr>
          <w:rFonts w:ascii="Courier New" w:hAnsi="Courier New" w:cs="Courier New"/>
          <w:sz w:val="28"/>
          <w:szCs w:val="28"/>
        </w:rPr>
        <w:t>ClickMagick</w:t>
      </w:r>
      <w:proofErr w:type="spellEnd"/>
      <w:r w:rsidRPr="00B41D43">
        <w:rPr>
          <w:rFonts w:ascii="Courier New" w:hAnsi="Courier New" w:cs="Courier New"/>
          <w:sz w:val="28"/>
          <w:szCs w:val="28"/>
        </w:rPr>
        <w:t>, Pretty Links, or Lasso)</w:t>
      </w:r>
    </w:p>
    <w:p w14:paraId="7AB73CC8" w14:textId="77777777" w:rsidR="00B41D43" w:rsidRPr="00B41D43" w:rsidRDefault="00B41D43" w:rsidP="00B41D43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62A3BEB6" w14:textId="77777777" w:rsidR="00B41D43" w:rsidRPr="00B41D43" w:rsidRDefault="00B41D43" w:rsidP="00B41D43">
      <w:pPr>
        <w:pStyle w:val="NoSpacing"/>
        <w:rPr>
          <w:rFonts w:ascii="Courier New" w:hAnsi="Courier New" w:cs="Courier New"/>
          <w:sz w:val="28"/>
          <w:szCs w:val="28"/>
        </w:rPr>
      </w:pPr>
      <w:r w:rsidRPr="00B41D43">
        <w:rPr>
          <w:rFonts w:ascii="Segoe UI Symbol" w:hAnsi="Segoe UI Symbol" w:cs="Segoe UI Symbol"/>
          <w:sz w:val="28"/>
          <w:szCs w:val="28"/>
        </w:rPr>
        <w:t>☐</w:t>
      </w:r>
      <w:r w:rsidRPr="00B41D43">
        <w:rPr>
          <w:rFonts w:ascii="Courier New" w:hAnsi="Courier New" w:cs="Courier New"/>
          <w:sz w:val="28"/>
          <w:szCs w:val="28"/>
        </w:rPr>
        <w:t xml:space="preserve"> Import your affiliate links into the tool</w:t>
      </w:r>
    </w:p>
    <w:p w14:paraId="3ED84846" w14:textId="77777777" w:rsidR="00B41D43" w:rsidRPr="00B41D43" w:rsidRDefault="00B41D43" w:rsidP="00B41D43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0A597E73" w14:textId="77777777" w:rsidR="00B41D43" w:rsidRPr="00B41D43" w:rsidRDefault="00B41D43" w:rsidP="00B41D43">
      <w:pPr>
        <w:pStyle w:val="NoSpacing"/>
        <w:rPr>
          <w:rFonts w:ascii="Courier New" w:hAnsi="Courier New" w:cs="Courier New"/>
          <w:sz w:val="28"/>
          <w:szCs w:val="28"/>
        </w:rPr>
      </w:pPr>
      <w:r w:rsidRPr="00B41D43">
        <w:rPr>
          <w:rFonts w:ascii="Segoe UI Symbol" w:hAnsi="Segoe UI Symbol" w:cs="Segoe UI Symbol"/>
          <w:sz w:val="28"/>
          <w:szCs w:val="28"/>
        </w:rPr>
        <w:t>☐</w:t>
      </w:r>
      <w:r w:rsidRPr="00B41D43">
        <w:rPr>
          <w:rFonts w:ascii="Courier New" w:hAnsi="Courier New" w:cs="Courier New"/>
          <w:sz w:val="28"/>
          <w:szCs w:val="28"/>
        </w:rPr>
        <w:t xml:space="preserve"> Set up rotation rules (random, weighted, or performance-based)</w:t>
      </w:r>
    </w:p>
    <w:p w14:paraId="2654AD2A" w14:textId="77777777" w:rsidR="00B41D43" w:rsidRPr="00B41D43" w:rsidRDefault="00B41D43" w:rsidP="00B41D43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1983DE41" w14:textId="77777777" w:rsidR="00B41D43" w:rsidRPr="00B41D43" w:rsidRDefault="00B41D43" w:rsidP="00B41D43">
      <w:pPr>
        <w:pStyle w:val="NoSpacing"/>
        <w:rPr>
          <w:rFonts w:ascii="Courier New" w:hAnsi="Courier New" w:cs="Courier New"/>
          <w:sz w:val="28"/>
          <w:szCs w:val="28"/>
        </w:rPr>
      </w:pPr>
      <w:r w:rsidRPr="00B41D43">
        <w:rPr>
          <w:rFonts w:ascii="Segoe UI Symbol" w:hAnsi="Segoe UI Symbol" w:cs="Segoe UI Symbol"/>
          <w:sz w:val="28"/>
          <w:szCs w:val="28"/>
        </w:rPr>
        <w:t>☐</w:t>
      </w:r>
      <w:r w:rsidRPr="00B41D43">
        <w:rPr>
          <w:rFonts w:ascii="Courier New" w:hAnsi="Courier New" w:cs="Courier New"/>
          <w:sz w:val="28"/>
          <w:szCs w:val="28"/>
        </w:rPr>
        <w:t xml:space="preserve"> Connect the tool to Zapier, Make, or n8n for automation triggers</w:t>
      </w:r>
    </w:p>
    <w:p w14:paraId="72F22DB7" w14:textId="77777777" w:rsidR="00B41D43" w:rsidRPr="00B41D43" w:rsidRDefault="00B41D43" w:rsidP="00B41D43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4FD0B7F8" w14:textId="77777777" w:rsidR="00B41D43" w:rsidRPr="00B41D43" w:rsidRDefault="00B41D43" w:rsidP="00B41D43">
      <w:pPr>
        <w:pStyle w:val="NoSpacing"/>
        <w:rPr>
          <w:rFonts w:ascii="Courier New" w:hAnsi="Courier New" w:cs="Courier New"/>
          <w:sz w:val="28"/>
          <w:szCs w:val="28"/>
        </w:rPr>
      </w:pPr>
      <w:r w:rsidRPr="00B41D43">
        <w:rPr>
          <w:rFonts w:ascii="Segoe UI Symbol" w:hAnsi="Segoe UI Symbol" w:cs="Segoe UI Symbol"/>
          <w:sz w:val="28"/>
          <w:szCs w:val="28"/>
        </w:rPr>
        <w:t>☐</w:t>
      </w:r>
      <w:r w:rsidRPr="00B41D43">
        <w:rPr>
          <w:rFonts w:ascii="Courier New" w:hAnsi="Courier New" w:cs="Courier New"/>
          <w:sz w:val="28"/>
          <w:szCs w:val="28"/>
        </w:rPr>
        <w:t xml:space="preserve"> Define performance thresholds (e.g., low CTR or conversions)</w:t>
      </w:r>
    </w:p>
    <w:p w14:paraId="152E93EA" w14:textId="77777777" w:rsidR="00B41D43" w:rsidRPr="00B41D43" w:rsidRDefault="00B41D43" w:rsidP="00B41D43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36ED4449" w14:textId="77777777" w:rsidR="00B41D43" w:rsidRPr="00B41D43" w:rsidRDefault="00B41D43" w:rsidP="00B41D43">
      <w:pPr>
        <w:pStyle w:val="NoSpacing"/>
        <w:rPr>
          <w:rFonts w:ascii="Courier New" w:hAnsi="Courier New" w:cs="Courier New"/>
          <w:sz w:val="28"/>
          <w:szCs w:val="28"/>
        </w:rPr>
      </w:pPr>
      <w:r w:rsidRPr="00B41D43">
        <w:rPr>
          <w:rFonts w:ascii="Segoe UI Symbol" w:hAnsi="Segoe UI Symbol" w:cs="Segoe UI Symbol"/>
          <w:sz w:val="28"/>
          <w:szCs w:val="28"/>
        </w:rPr>
        <w:t>☐</w:t>
      </w:r>
      <w:r w:rsidRPr="00B41D43">
        <w:rPr>
          <w:rFonts w:ascii="Courier New" w:hAnsi="Courier New" w:cs="Courier New"/>
          <w:sz w:val="28"/>
          <w:szCs w:val="28"/>
        </w:rPr>
        <w:t xml:space="preserve"> Configure automatic link swaps when thresholds are met</w:t>
      </w:r>
    </w:p>
    <w:p w14:paraId="47617AE9" w14:textId="77777777" w:rsidR="00B41D43" w:rsidRPr="00B41D43" w:rsidRDefault="00B41D43" w:rsidP="00B41D43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01B5270C" w14:textId="77777777" w:rsidR="00B41D43" w:rsidRPr="00B41D43" w:rsidRDefault="00B41D43" w:rsidP="00B41D43">
      <w:pPr>
        <w:pStyle w:val="NoSpacing"/>
        <w:rPr>
          <w:rFonts w:ascii="Courier New" w:hAnsi="Courier New" w:cs="Courier New"/>
          <w:sz w:val="28"/>
          <w:szCs w:val="28"/>
        </w:rPr>
      </w:pPr>
      <w:r w:rsidRPr="00B41D43">
        <w:rPr>
          <w:rFonts w:ascii="Segoe UI Symbol" w:hAnsi="Segoe UI Symbol" w:cs="Segoe UI Symbol"/>
          <w:sz w:val="28"/>
          <w:szCs w:val="28"/>
        </w:rPr>
        <w:t>☐</w:t>
      </w:r>
      <w:r w:rsidRPr="00B41D43">
        <w:rPr>
          <w:rFonts w:ascii="Courier New" w:hAnsi="Courier New" w:cs="Courier New"/>
          <w:sz w:val="28"/>
          <w:szCs w:val="28"/>
        </w:rPr>
        <w:t xml:space="preserve"> Add AI-generated promo copy for new rotated offers</w:t>
      </w:r>
    </w:p>
    <w:p w14:paraId="1DA7A824" w14:textId="77777777" w:rsidR="00B41D43" w:rsidRPr="00B41D43" w:rsidRDefault="00B41D43" w:rsidP="00B41D43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43EA2A12" w14:textId="77777777" w:rsidR="00B41D43" w:rsidRPr="00B41D43" w:rsidRDefault="00B41D43" w:rsidP="00B41D43">
      <w:pPr>
        <w:pStyle w:val="NoSpacing"/>
        <w:rPr>
          <w:rFonts w:ascii="Courier New" w:hAnsi="Courier New" w:cs="Courier New"/>
          <w:sz w:val="28"/>
          <w:szCs w:val="28"/>
        </w:rPr>
      </w:pPr>
      <w:r w:rsidRPr="00B41D43">
        <w:rPr>
          <w:rFonts w:ascii="Segoe UI Symbol" w:hAnsi="Segoe UI Symbol" w:cs="Segoe UI Symbol"/>
          <w:sz w:val="28"/>
          <w:szCs w:val="28"/>
        </w:rPr>
        <w:t>☐</w:t>
      </w:r>
      <w:r w:rsidRPr="00B41D43">
        <w:rPr>
          <w:rFonts w:ascii="Courier New" w:hAnsi="Courier New" w:cs="Courier New"/>
          <w:sz w:val="28"/>
          <w:szCs w:val="28"/>
        </w:rPr>
        <w:t xml:space="preserve"> Test links to confirm proper rotation across your site and emails</w:t>
      </w:r>
    </w:p>
    <w:p w14:paraId="095CDFD7" w14:textId="77777777" w:rsidR="00B41D43" w:rsidRPr="00B41D43" w:rsidRDefault="00B41D43" w:rsidP="00B41D43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4B03F2C7" w14:textId="77777777" w:rsidR="00B41D43" w:rsidRPr="00B41D43" w:rsidRDefault="00B41D43" w:rsidP="00B41D43">
      <w:pPr>
        <w:pStyle w:val="NoSpacing"/>
        <w:rPr>
          <w:rFonts w:ascii="Courier New" w:hAnsi="Courier New" w:cs="Courier New"/>
          <w:sz w:val="28"/>
          <w:szCs w:val="28"/>
        </w:rPr>
      </w:pPr>
      <w:r w:rsidRPr="00B41D43">
        <w:rPr>
          <w:rFonts w:ascii="Segoe UI Symbol" w:hAnsi="Segoe UI Symbol" w:cs="Segoe UI Symbol"/>
          <w:sz w:val="28"/>
          <w:szCs w:val="28"/>
        </w:rPr>
        <w:t>☐</w:t>
      </w:r>
      <w:r w:rsidRPr="00B41D43">
        <w:rPr>
          <w:rFonts w:ascii="Courier New" w:hAnsi="Courier New" w:cs="Courier New"/>
          <w:sz w:val="28"/>
          <w:szCs w:val="28"/>
        </w:rPr>
        <w:t xml:space="preserve"> Monitor reporting to ensure rotations improve performance</w:t>
      </w:r>
    </w:p>
    <w:p w14:paraId="7185948E" w14:textId="77777777" w:rsidR="00B41D43" w:rsidRPr="00B41D43" w:rsidRDefault="00B41D43" w:rsidP="00B41D43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502256E4" w14:textId="2CA10ABE" w:rsidR="00B41D43" w:rsidRPr="00B41D43" w:rsidRDefault="00B41D43" w:rsidP="00B41D43">
      <w:pPr>
        <w:pStyle w:val="NoSpacing"/>
        <w:rPr>
          <w:rFonts w:ascii="Courier New" w:hAnsi="Courier New" w:cs="Courier New"/>
          <w:sz w:val="28"/>
          <w:szCs w:val="28"/>
        </w:rPr>
      </w:pPr>
      <w:r w:rsidRPr="00B41D43">
        <w:rPr>
          <w:rFonts w:ascii="Segoe UI Symbol" w:hAnsi="Segoe UI Symbol" w:cs="Segoe UI Symbol"/>
          <w:sz w:val="28"/>
          <w:szCs w:val="28"/>
        </w:rPr>
        <w:t>☐</w:t>
      </w:r>
      <w:r w:rsidRPr="00B41D43">
        <w:rPr>
          <w:rFonts w:ascii="Courier New" w:hAnsi="Courier New" w:cs="Courier New"/>
          <w:sz w:val="28"/>
          <w:szCs w:val="28"/>
        </w:rPr>
        <w:t xml:space="preserve"> Keep backup offers loaded for seamless replacements</w:t>
      </w:r>
    </w:p>
    <w:sectPr w:rsidR="00B41D43" w:rsidRPr="00B41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swald">
    <w:panose1 w:val="02000503000000000000"/>
    <w:charset w:val="00"/>
    <w:family w:val="auto"/>
    <w:pitch w:val="variable"/>
    <w:sig w:usb0="A00002FF" w:usb1="4000204B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B337C"/>
    <w:multiLevelType w:val="hybridMultilevel"/>
    <w:tmpl w:val="C04CDB90"/>
    <w:lvl w:ilvl="0" w:tplc="BBAA196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E667B0"/>
    <w:multiLevelType w:val="hybridMultilevel"/>
    <w:tmpl w:val="C6AE9D38"/>
    <w:lvl w:ilvl="0" w:tplc="D5C2F43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754656">
    <w:abstractNumId w:val="1"/>
  </w:num>
  <w:num w:numId="2" w16cid:durableId="808862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47E"/>
    <w:rsid w:val="00006172"/>
    <w:rsid w:val="002E4853"/>
    <w:rsid w:val="00397E79"/>
    <w:rsid w:val="00506903"/>
    <w:rsid w:val="00542865"/>
    <w:rsid w:val="006532FD"/>
    <w:rsid w:val="006E5A22"/>
    <w:rsid w:val="006F74D7"/>
    <w:rsid w:val="0074547E"/>
    <w:rsid w:val="00897201"/>
    <w:rsid w:val="008C7482"/>
    <w:rsid w:val="00B41D43"/>
    <w:rsid w:val="00B71A29"/>
    <w:rsid w:val="00C016C3"/>
    <w:rsid w:val="00CC1442"/>
    <w:rsid w:val="00E47EB9"/>
    <w:rsid w:val="00EA329F"/>
    <w:rsid w:val="00EC1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0C7D4"/>
  <w15:chartTrackingRefBased/>
  <w15:docId w15:val="{DB7C8DF5-FCA9-4B42-BAD3-50505999E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54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54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54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54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54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54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54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54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54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54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54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54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547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547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54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54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54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54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54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54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54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54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54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54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54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547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54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547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547E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8C74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102</Words>
  <Characters>559</Characters>
  <Application>Microsoft Office Word</Application>
  <DocSecurity>0</DocSecurity>
  <Lines>32</Lines>
  <Paragraphs>14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Tomey</dc:creator>
  <cp:keywords/>
  <dc:description/>
  <cp:lastModifiedBy>Liz Tomey</cp:lastModifiedBy>
  <cp:revision>12</cp:revision>
  <dcterms:created xsi:type="dcterms:W3CDTF">2025-09-12T04:29:00Z</dcterms:created>
  <dcterms:modified xsi:type="dcterms:W3CDTF">2025-09-13T18:54:00Z</dcterms:modified>
</cp:coreProperties>
</file>